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EF0" w:rsidRPr="001A1D48" w:rsidRDefault="001A1D48" w:rsidP="001A1D48">
      <w:r>
        <w:rPr>
          <w:noProof/>
        </w:rPr>
        <w:drawing>
          <wp:inline distT="0" distB="0" distL="0" distR="0">
            <wp:extent cx="7617460" cy="10774045"/>
            <wp:effectExtent l="19050" t="0" r="2540" b="0"/>
            <wp:docPr id="1" name="图片 1" descr="http://gkml.samr.gov.cn/nsjg/xyjgs/202106/W0202106085230780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ml.samr.gov.cn/nsjg/xyjgs/202106/W020210608523078012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2" name="图片 2" descr="http://gkml.samr.gov.cn/nsjg/xyjgs/202106/W02021060852307801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ml.samr.gov.cn/nsjg/xyjgs/202106/W020210608523078016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3" name="图片 3" descr="http://gkml.samr.gov.cn/nsjg/xyjgs/202106/W02021060852307802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kml.samr.gov.cn/nsjg/xyjgs/202106/W020210608523078022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4" name="图片 4" descr="http://gkml.samr.gov.cn/nsjg/xyjgs/202106/W02021060852307803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kml.samr.gov.cn/nsjg/xyjgs/202106/W020210608523078038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5" name="图片 5" descr="http://gkml.samr.gov.cn/nsjg/xyjgs/202106/W02021060852307804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ml.samr.gov.cn/nsjg/xyjgs/202106/W020210608523078042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6" name="图片 6" descr="http://gkml.samr.gov.cn/nsjg/xyjgs/202106/W02021060852537083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ml.samr.gov.cn/nsjg/xyjgs/202106/W020210608525370837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7" name="图片 7" descr="http://gkml.samr.gov.cn/nsjg/xyjgs/202106/W02021060852537084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ml.samr.gov.cn/nsjg/xyjgs/202106/W020210608525370847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8" name="图片 8" descr="http://gkml.samr.gov.cn/nsjg/xyjgs/202106/W02021060852537085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ml.samr.gov.cn/nsjg/xyjgs/202106/W020210608525370855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9" name="图片 9" descr="http://gkml.samr.gov.cn/nsjg/xyjgs/202106/W02021060852537086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kml.samr.gov.cn/nsjg/xyjgs/202106/W020210608525370866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10" name="图片 10" descr="http://gkml.samr.gov.cn/nsjg/xyjgs/202106/W02021060852537087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kml.samr.gov.cn/nsjg/xyjgs/202106/W020210608525370879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11" name="图片 11" descr="http://gkml.samr.gov.cn/nsjg/xyjgs/202106/W02021060852537088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ml.samr.gov.cn/nsjg/xyjgs/202106/W020210608525370885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12" name="图片 12" descr="http://gkml.samr.gov.cn/nsjg/xyjgs/202106/W02021060852537088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ml.samr.gov.cn/nsjg/xyjgs/202106/W020210608525370886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13" name="图片 13" descr="http://gkml.samr.gov.cn/nsjg/xyjgs/202106/W02021060852537089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kml.samr.gov.cn/nsjg/xyjgs/202106/W020210608525370899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7460" cy="10774045"/>
            <wp:effectExtent l="19050" t="0" r="2540" b="0"/>
            <wp:docPr id="14" name="图片 14" descr="http://gkml.samr.gov.cn/nsjg/xyjgs/202106/W02021060852537090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ml.samr.gov.cn/nsjg/xyjgs/202106/W0202106085253709065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EF0" w:rsidRPr="001A1D48" w:rsidSect="00133E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7364C"/>
    <w:rsid w:val="00133EF0"/>
    <w:rsid w:val="001A1D48"/>
    <w:rsid w:val="0047364C"/>
    <w:rsid w:val="009679F4"/>
    <w:rsid w:val="00A03C04"/>
    <w:rsid w:val="00AB53FD"/>
    <w:rsid w:val="00B400A6"/>
    <w:rsid w:val="00C215D6"/>
    <w:rsid w:val="00F355AD"/>
    <w:rsid w:val="00F5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E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1D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1D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李林霖</dc:creator>
  <cp:lastModifiedBy>李林霖</cp:lastModifiedBy>
  <cp:revision>1</cp:revision>
  <dcterms:created xsi:type="dcterms:W3CDTF">2021-06-09T02:32:00Z</dcterms:created>
  <dcterms:modified xsi:type="dcterms:W3CDTF">2021-06-09T06:21:00Z</dcterms:modified>
</cp:coreProperties>
</file>