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5DF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 w14:paraId="7676DA5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行政处罚</w:t>
      </w:r>
      <w:r>
        <w:rPr>
          <w:rFonts w:ascii="Times New Roman" w:hAnsi="Times New Roman" w:eastAsia="方正小标宋简体"/>
          <w:sz w:val="44"/>
          <w:szCs w:val="44"/>
        </w:rPr>
        <w:t>缴纳</w:t>
      </w:r>
      <w:r>
        <w:rPr>
          <w:rFonts w:hint="eastAsia" w:ascii="Times New Roman" w:hAnsi="Times New Roman" w:eastAsia="方正小标宋简体"/>
          <w:sz w:val="44"/>
          <w:szCs w:val="44"/>
        </w:rPr>
        <w:t>罚款</w:t>
      </w:r>
      <w:r>
        <w:rPr>
          <w:rFonts w:ascii="Times New Roman" w:hAnsi="Times New Roman" w:eastAsia="方正小标宋简体"/>
          <w:sz w:val="44"/>
          <w:szCs w:val="44"/>
        </w:rPr>
        <w:t>承诺书</w:t>
      </w:r>
    </w:p>
    <w:p w14:paraId="05872EB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  <w:b/>
          <w:bCs/>
          <w:sz w:val="44"/>
          <w:szCs w:val="44"/>
          <w:u w:val="single"/>
        </w:rPr>
      </w:pPr>
    </w:p>
    <w:p w14:paraId="1F8A8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“信用中国”网站：</w:t>
      </w:r>
    </w:p>
    <w:p w14:paraId="25EDF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我单位（单位名称：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，统一社会信用码：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，法定代表人/负责人/经营者姓名：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）被处以行政处罚，决定书文号：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，现申请提前终止公示行政处罚信息，我单位郑重承诺如下：</w:t>
      </w:r>
    </w:p>
    <w:p w14:paraId="10CED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1.已按照行政处罚决定书内容缴纳罚款；</w:t>
      </w:r>
    </w:p>
    <w:p w14:paraId="3ED32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2.同意将本承诺书作为我单位信用记录，若违背上述承诺内容，自愿接受有关违背承诺情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况的</w:t>
      </w:r>
      <w:r>
        <w:rPr>
          <w:rFonts w:hint="eastAsia" w:ascii="仿宋" w:hAnsi="仿宋" w:eastAsia="仿宋" w:cs="仿宋"/>
          <w:sz w:val="32"/>
          <w:szCs w:val="32"/>
        </w:rPr>
        <w:t>通报和公示，并承担相应责任。</w:t>
      </w:r>
    </w:p>
    <w:p w14:paraId="692DB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3020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5F8C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承诺单位（公章）：</w:t>
      </w:r>
    </w:p>
    <w:p w14:paraId="604EF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年    月    日</w:t>
      </w:r>
    </w:p>
    <w:p w14:paraId="4221C1AE">
      <w:pPr>
        <w:keepNext w:val="0"/>
        <w:keepLines w:val="0"/>
        <w:pageBreakBefore w:val="0"/>
        <w:widowControl w:val="0"/>
        <w:tabs>
          <w:tab w:val="left" w:pos="1276"/>
          <w:tab w:val="left" w:pos="8080"/>
        </w:tabs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69A106E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</w:pPr>
    </w:p>
    <w:p w14:paraId="0135CF27"/>
    <w:p w14:paraId="105E47F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</w:p>
    <w:p w14:paraId="7FA4354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</w:p>
    <w:p w14:paraId="6B9C5A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2025-07-03T02:27:26Z</dcterms:created>
  <dc:creator>栾立淞</dc:creator>
  <cp:lastModifiedBy>。</cp:lastModifiedBy>
  <dcterms:modified xsi:type="dcterms:W3CDTF">2025-07-03T02:27:28Z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eyJoZGlkIjoiMzBhNzAwYmU4NWFmOGE0MzQ4MGI4ZTY2YWE1OGQ2NjAiLCJ1c2VySWQiOiI2NjM3MDY5MjgifQ==</vt:lpwstr>
  </property>
  <property fmtid="{D5CDD505-2E9C-101B-9397-08002B2CF9AE}" pid="4" name="ICV">
    <vt:lpwstr>3F6CC57A383A4C88B1E88B454363A5C0_12</vt:lpwstr>
  </property>
</Properties>
</file>